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tr-TR"/>
        </w:rPr>
      </w:pPr>
      <w:r w:rsidRPr="004D1575">
        <w:rPr>
          <w:rFonts w:ascii="inherit" w:eastAsia="Times New Roman" w:hAnsi="inherit" w:cs="Courier New"/>
          <w:b/>
          <w:color w:val="212121"/>
          <w:sz w:val="20"/>
          <w:szCs w:val="20"/>
          <w:lang w:eastAsia="tr-TR"/>
        </w:rPr>
        <w:t>Ana sayfa</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1999 yılında çalışmalarına başlayan ajansımız profesyonel hizmetler sunmakta ve sürekli gelişmektedir. Dürüstlük ve güvenilirlik prensiplerine dayanarak, müşterilerimiz ve onların mahkemeleri ile işbirliği yapmaya devam ediyoruz.</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tr-TR"/>
        </w:rPr>
      </w:pPr>
      <w:r w:rsidRPr="004D1575">
        <w:rPr>
          <w:rFonts w:ascii="inherit" w:eastAsia="Times New Roman" w:hAnsi="inherit" w:cs="Courier New"/>
          <w:b/>
          <w:color w:val="212121"/>
          <w:sz w:val="20"/>
          <w:szCs w:val="20"/>
          <w:lang w:eastAsia="tr-TR"/>
        </w:rPr>
        <w:t>Bizim hakkımızda</w:t>
      </w:r>
    </w:p>
    <w:p w:rsid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Karadeniz limanlarında en üst düzeyde hizmet veren firmamız, müşteri menfaatlerini ön planda tutmaktadır. Ortaya çıkan sorunları çözmek, gemi sahiplerine ve yük gemilerine tavsiyelerde bulunmak, haklarını korumak ve tam güvenliğini sağlamak için yardımcı oluyoruz.</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tr-TR"/>
        </w:rPr>
      </w:pPr>
      <w:r w:rsidRPr="004D1575">
        <w:rPr>
          <w:rFonts w:ascii="inherit" w:eastAsia="Times New Roman" w:hAnsi="inherit" w:cs="Courier New"/>
          <w:b/>
          <w:color w:val="212121"/>
          <w:sz w:val="20"/>
          <w:szCs w:val="20"/>
          <w:lang w:eastAsia="tr-TR"/>
        </w:rPr>
        <w:t>Hizmet listesi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Karadeniz'in tüm limanlarında acente hizmetleri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Karadeniz'in tüm yakıt santralleri üzerinde çalışmak</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kiralama</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Danışmanlık</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xml:space="preserve">• </w:t>
      </w:r>
      <w:proofErr w:type="spellStart"/>
      <w:r w:rsidRPr="004D1575">
        <w:rPr>
          <w:rFonts w:ascii="inherit" w:eastAsia="Times New Roman" w:hAnsi="inherit" w:cs="Courier New"/>
          <w:color w:val="212121"/>
          <w:sz w:val="20"/>
          <w:szCs w:val="20"/>
          <w:lang w:eastAsia="tr-TR"/>
        </w:rPr>
        <w:t>Unie</w:t>
      </w:r>
      <w:proofErr w:type="spellEnd"/>
      <w:r w:rsidRPr="004D1575">
        <w:rPr>
          <w:rFonts w:ascii="inherit" w:eastAsia="Times New Roman" w:hAnsi="inherit" w:cs="Courier New"/>
          <w:color w:val="212121"/>
          <w:sz w:val="20"/>
          <w:szCs w:val="20"/>
          <w:lang w:eastAsia="tr-TR"/>
        </w:rPr>
        <w:t xml:space="preserve"> ve Terme tersanelerinde bakım ve onarım</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Müşteri hakları koruması</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Yedek parçaların teslimi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Kaptan için önceden teslimat</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Mürettebat üyelerinin değişimi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Yakıt, yağ, içme suyu ve yiyecek teslimi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Sualtı teknesinin muayenesi</w:t>
      </w:r>
      <w:bookmarkStart w:id="0" w:name="_GoBack"/>
      <w:bookmarkEnd w:id="0"/>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Bizim limanlar</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xml:space="preserve">• </w:t>
      </w:r>
      <w:proofErr w:type="spellStart"/>
      <w:r w:rsidRPr="004D1575">
        <w:rPr>
          <w:rFonts w:ascii="inherit" w:eastAsia="Times New Roman" w:hAnsi="inherit" w:cs="Courier New"/>
          <w:color w:val="212121"/>
          <w:sz w:val="20"/>
          <w:szCs w:val="20"/>
          <w:lang w:eastAsia="tr-TR"/>
        </w:rPr>
        <w:t>Unie</w:t>
      </w:r>
      <w:proofErr w:type="spellEnd"/>
      <w:r w:rsidRPr="004D1575">
        <w:rPr>
          <w:rFonts w:ascii="inherit" w:eastAsia="Times New Roman" w:hAnsi="inherit" w:cs="Courier New"/>
          <w:color w:val="212121"/>
          <w:sz w:val="20"/>
          <w:szCs w:val="20"/>
          <w:lang w:eastAsia="tr-TR"/>
        </w:rPr>
        <w:t xml:space="preserve"> Limanı ve tersanesi</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Fatsa Limanı</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Samsun Limanı</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Yeşilyurt Limanı, Samsun</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Giresun Limanı</w:t>
      </w:r>
    </w:p>
    <w:p w:rsidR="004D1575" w:rsidRPr="004D1575" w:rsidRDefault="004D1575" w:rsidP="004D1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D1575">
        <w:rPr>
          <w:rFonts w:ascii="inherit" w:eastAsia="Times New Roman" w:hAnsi="inherit" w:cs="Courier New"/>
          <w:color w:val="212121"/>
          <w:sz w:val="20"/>
          <w:szCs w:val="20"/>
          <w:lang w:eastAsia="tr-TR"/>
        </w:rPr>
        <w:t xml:space="preserve">• </w:t>
      </w:r>
      <w:proofErr w:type="spellStart"/>
      <w:r w:rsidRPr="004D1575">
        <w:rPr>
          <w:rFonts w:ascii="inherit" w:eastAsia="Times New Roman" w:hAnsi="inherit" w:cs="Courier New"/>
          <w:color w:val="212121"/>
          <w:sz w:val="20"/>
          <w:szCs w:val="20"/>
          <w:lang w:eastAsia="tr-TR"/>
        </w:rPr>
        <w:t>Espie'de</w:t>
      </w:r>
      <w:proofErr w:type="spellEnd"/>
      <w:r w:rsidRPr="004D1575">
        <w:rPr>
          <w:rFonts w:ascii="inherit" w:eastAsia="Times New Roman" w:hAnsi="inherit" w:cs="Courier New"/>
          <w:color w:val="212121"/>
          <w:sz w:val="20"/>
          <w:szCs w:val="20"/>
          <w:lang w:eastAsia="tr-TR"/>
        </w:rPr>
        <w:t xml:space="preserve"> şamandırada demirleme</w:t>
      </w:r>
    </w:p>
    <w:p w:rsidR="004D1575" w:rsidRDefault="004D1575" w:rsidP="004D1575">
      <w:pPr>
        <w:jc w:val="center"/>
      </w:pPr>
    </w:p>
    <w:p w:rsidR="004D1575" w:rsidRPr="004D1575" w:rsidRDefault="004D1575" w:rsidP="004D1575">
      <w:pPr>
        <w:jc w:val="center"/>
        <w:rPr>
          <w:b/>
        </w:rPr>
      </w:pPr>
      <w:r w:rsidRPr="004D1575">
        <w:rPr>
          <w:b/>
        </w:rPr>
        <w:t>Gerekli bilgi</w:t>
      </w:r>
    </w:p>
    <w:p w:rsidR="004D1575" w:rsidRDefault="004D1575" w:rsidP="004D1575">
      <w:pPr>
        <w:jc w:val="center"/>
      </w:pPr>
      <w:r>
        <w:t>• Çevrimiçi gemi takibi (marinetraffic.com)</w:t>
      </w:r>
    </w:p>
    <w:p w:rsidR="004D1575" w:rsidRDefault="004D1575" w:rsidP="004D1575">
      <w:pPr>
        <w:jc w:val="center"/>
      </w:pPr>
      <w:r>
        <w:t>• Deniz Sekreterliği</w:t>
      </w:r>
    </w:p>
    <w:p w:rsidR="004D1575" w:rsidRDefault="004D1575" w:rsidP="004D1575">
      <w:pPr>
        <w:jc w:val="center"/>
      </w:pPr>
      <w:r>
        <w:t>• KEGM</w:t>
      </w:r>
    </w:p>
    <w:p w:rsidR="004D1575" w:rsidRDefault="004D1575" w:rsidP="004D1575">
      <w:pPr>
        <w:jc w:val="center"/>
      </w:pPr>
      <w:r>
        <w:t>• Deniz Ticaret Odası</w:t>
      </w:r>
    </w:p>
    <w:p w:rsidR="004D1575" w:rsidRDefault="004D1575" w:rsidP="004D1575">
      <w:pPr>
        <w:jc w:val="center"/>
      </w:pPr>
      <w:r>
        <w:t>• Hava durumu tahmini (</w:t>
      </w:r>
      <w:proofErr w:type="spellStart"/>
      <w:r>
        <w:t>Poseidon</w:t>
      </w:r>
      <w:proofErr w:type="spellEnd"/>
      <w:r>
        <w:t>)</w:t>
      </w:r>
    </w:p>
    <w:p w:rsidR="004D1575" w:rsidRDefault="004D1575" w:rsidP="004D1575">
      <w:pPr>
        <w:jc w:val="center"/>
      </w:pPr>
      <w:r>
        <w:t>• Armatörler</w:t>
      </w:r>
    </w:p>
    <w:p w:rsidR="004D1575" w:rsidRDefault="004D1575" w:rsidP="004D1575">
      <w:pPr>
        <w:jc w:val="center"/>
      </w:pPr>
      <w:r>
        <w:t>• Döviz bozdurma</w:t>
      </w:r>
    </w:p>
    <w:p w:rsidR="004D1575" w:rsidRPr="004D1575" w:rsidRDefault="004D1575" w:rsidP="004D1575">
      <w:pPr>
        <w:jc w:val="center"/>
        <w:rPr>
          <w:b/>
        </w:rPr>
      </w:pPr>
      <w:r>
        <w:rPr>
          <w:b/>
        </w:rPr>
        <w:t>G</w:t>
      </w:r>
      <w:r w:rsidRPr="004D1575">
        <w:rPr>
          <w:b/>
        </w:rPr>
        <w:t>aleri</w:t>
      </w:r>
    </w:p>
    <w:p w:rsidR="004D1575" w:rsidRDefault="004D1575" w:rsidP="004D1575">
      <w:pPr>
        <w:jc w:val="center"/>
      </w:pPr>
      <w:r>
        <w:t>Yükleme ve boşaltma</w:t>
      </w:r>
    </w:p>
    <w:p w:rsidR="004D1575" w:rsidRDefault="004D1575" w:rsidP="004D1575">
      <w:pPr>
        <w:jc w:val="center"/>
      </w:pPr>
      <w:r>
        <w:t>Pro forma isteği</w:t>
      </w:r>
    </w:p>
    <w:p w:rsidR="004D1575" w:rsidRDefault="004D1575" w:rsidP="004D1575">
      <w:pPr>
        <w:jc w:val="center"/>
      </w:pPr>
      <w:r>
        <w:t>Bu alan, "Gönder" butonuna tıklayarak e-posta adresimize girebileceğiniz bir anket açmaktadır.</w:t>
      </w:r>
    </w:p>
    <w:p w:rsidR="004D1575" w:rsidRDefault="004D1575" w:rsidP="004D1575">
      <w:pPr>
        <w:jc w:val="center"/>
      </w:pPr>
      <w:r>
        <w:t>Gemi adı</w:t>
      </w:r>
    </w:p>
    <w:p w:rsidR="004D1575" w:rsidRDefault="004D1575" w:rsidP="004D1575">
      <w:pPr>
        <w:jc w:val="center"/>
      </w:pPr>
      <w:r>
        <w:t>GRT / NRT</w:t>
      </w:r>
    </w:p>
    <w:p w:rsidR="004D1575" w:rsidRDefault="004D1575" w:rsidP="004D1575">
      <w:pPr>
        <w:jc w:val="center"/>
      </w:pPr>
      <w:r>
        <w:t>Kargo Türü</w:t>
      </w:r>
    </w:p>
    <w:p w:rsidR="004D1575" w:rsidRDefault="004D1575" w:rsidP="004D1575">
      <w:pPr>
        <w:jc w:val="center"/>
      </w:pPr>
      <w:r>
        <w:t>Port adı</w:t>
      </w:r>
    </w:p>
    <w:p w:rsidR="004D1575" w:rsidRDefault="004D1575" w:rsidP="004D1575">
      <w:pPr>
        <w:jc w:val="center"/>
      </w:pPr>
      <w:r>
        <w:lastRenderedPageBreak/>
        <w:t>İletişim bilgileriniz</w:t>
      </w:r>
    </w:p>
    <w:p w:rsidR="004D1575" w:rsidRDefault="004D1575" w:rsidP="004D1575">
      <w:pPr>
        <w:jc w:val="center"/>
      </w:pPr>
      <w:r>
        <w:t>Bizim rehber</w:t>
      </w:r>
    </w:p>
    <w:p w:rsidR="004D1575" w:rsidRDefault="004D1575" w:rsidP="004D1575">
      <w:pPr>
        <w:jc w:val="center"/>
      </w:pPr>
      <w:r>
        <w:t xml:space="preserve">Kadir </w:t>
      </w:r>
      <w:proofErr w:type="spellStart"/>
      <w:r>
        <w:t>Yurainer</w:t>
      </w:r>
      <w:proofErr w:type="spellEnd"/>
      <w:r>
        <w:t>, yönetici</w:t>
      </w:r>
    </w:p>
    <w:p w:rsidR="004D1575" w:rsidRDefault="004D1575" w:rsidP="004D1575">
      <w:pPr>
        <w:jc w:val="center"/>
      </w:pPr>
      <w:r>
        <w:t>Volkan Pamuk, Yönetim Bölümü</w:t>
      </w:r>
    </w:p>
    <w:p w:rsidR="0057075C" w:rsidRDefault="004D1575" w:rsidP="004D1575">
      <w:pPr>
        <w:jc w:val="center"/>
      </w:pPr>
      <w:r>
        <w:t xml:space="preserve">Mustafa </w:t>
      </w:r>
      <w:proofErr w:type="spellStart"/>
      <w:r>
        <w:t>Demetygul</w:t>
      </w:r>
      <w:proofErr w:type="spellEnd"/>
      <w:r>
        <w:t>, Yönetim Bölümü</w:t>
      </w:r>
    </w:p>
    <w:sectPr w:rsidR="00570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75"/>
    <w:rsid w:val="000A55C1"/>
    <w:rsid w:val="004D1575"/>
    <w:rsid w:val="0057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CDB9"/>
  <w15:chartTrackingRefBased/>
  <w15:docId w15:val="{510BF352-36AE-41C7-B418-9901F0E7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4D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D157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dc:creator>
  <cp:keywords/>
  <dc:description/>
  <cp:lastModifiedBy>kır</cp:lastModifiedBy>
  <cp:revision>1</cp:revision>
  <dcterms:created xsi:type="dcterms:W3CDTF">2018-11-28T09:11:00Z</dcterms:created>
  <dcterms:modified xsi:type="dcterms:W3CDTF">2018-11-28T10:44:00Z</dcterms:modified>
</cp:coreProperties>
</file>